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083A02A" w14:textId="77777777" w:rsidR="00BB3E3D" w:rsidRDefault="00BB3E3D" w:rsidP="00BB3E3D">
      <w:pPr>
        <w:pStyle w:val="NormalWeb"/>
        <w:spacing w:before="0" w:beforeAutospacing="0" w:after="0" w:afterAutospacing="0"/>
        <w:rPr>
          <w:rFonts w:ascii="inherit" w:hAnsi="inherit"/>
          <w:sz w:val="20"/>
          <w:szCs w:val="20"/>
        </w:rPr>
      </w:pPr>
      <w:r>
        <w:rPr>
          <w:rFonts w:ascii="Arial" w:hAnsi="Arial" w:cs="Arial"/>
          <w:color w:val="000000"/>
          <w:sz w:val="28"/>
          <w:szCs w:val="28"/>
          <w:bdr w:val="none" w:sz="0" w:space="0" w:color="auto" w:frame="1"/>
        </w:rPr>
        <w:t xml:space="preserve">Dr. Balancio begins the discussion in Chapter 2 with the definition of conflict that </w:t>
      </w:r>
      <w:proofErr w:type="gramStart"/>
      <w:r>
        <w:rPr>
          <w:rFonts w:ascii="Arial" w:hAnsi="Arial" w:cs="Arial"/>
          <w:color w:val="000000"/>
          <w:sz w:val="28"/>
          <w:szCs w:val="28"/>
          <w:bdr w:val="none" w:sz="0" w:space="0" w:color="auto" w:frame="1"/>
        </w:rPr>
        <w:t>the  American</w:t>
      </w:r>
      <w:proofErr w:type="gramEnd"/>
      <w:r>
        <w:rPr>
          <w:rFonts w:ascii="Arial" w:hAnsi="Arial" w:cs="Arial"/>
          <w:color w:val="000000"/>
          <w:sz w:val="28"/>
          <w:szCs w:val="28"/>
          <w:bdr w:val="none" w:sz="0" w:space="0" w:color="auto" w:frame="1"/>
        </w:rPr>
        <w:t xml:space="preserve"> Sociologist </w:t>
      </w:r>
      <w:proofErr w:type="spellStart"/>
      <w:r>
        <w:rPr>
          <w:rFonts w:ascii="Arial" w:hAnsi="Arial" w:cs="Arial"/>
          <w:color w:val="000000"/>
          <w:sz w:val="28"/>
          <w:szCs w:val="28"/>
          <w:bdr w:val="none" w:sz="0" w:space="0" w:color="auto" w:frame="1"/>
        </w:rPr>
        <w:t>Coser</w:t>
      </w:r>
      <w:proofErr w:type="spellEnd"/>
      <w:r>
        <w:rPr>
          <w:rFonts w:ascii="Arial" w:hAnsi="Arial" w:cs="Arial"/>
          <w:color w:val="000000"/>
          <w:sz w:val="28"/>
          <w:szCs w:val="28"/>
          <w:bdr w:val="none" w:sz="0" w:space="0" w:color="auto" w:frame="1"/>
        </w:rPr>
        <w:t xml:space="preserve"> developed  as "a struggle over values and claims to scarce status, power, and resources in which the aims of the opponents are to neutralize, injure, or eliminate their rivals."  In other </w:t>
      </w:r>
      <w:proofErr w:type="gramStart"/>
      <w:r>
        <w:rPr>
          <w:rFonts w:ascii="Arial" w:hAnsi="Arial" w:cs="Arial"/>
          <w:color w:val="000000"/>
          <w:sz w:val="28"/>
          <w:szCs w:val="28"/>
          <w:bdr w:val="none" w:sz="0" w:space="0" w:color="auto" w:frame="1"/>
        </w:rPr>
        <w:t>words</w:t>
      </w:r>
      <w:proofErr w:type="gramEnd"/>
      <w:r>
        <w:rPr>
          <w:rFonts w:ascii="Arial" w:hAnsi="Arial" w:cs="Arial"/>
          <w:color w:val="000000"/>
          <w:sz w:val="28"/>
          <w:szCs w:val="28"/>
          <w:bdr w:val="none" w:sz="0" w:space="0" w:color="auto" w:frame="1"/>
        </w:rPr>
        <w:t xml:space="preserve"> it is an individual or group striving for a goal and finding obstacles raised by others standing in the way.</w:t>
      </w:r>
    </w:p>
    <w:p w14:paraId="54A425DA" w14:textId="77777777" w:rsidR="00BB3E3D" w:rsidRDefault="00BB3E3D" w:rsidP="00BB3E3D">
      <w:pPr>
        <w:pStyle w:val="NormalWeb"/>
        <w:spacing w:before="0" w:beforeAutospacing="0" w:after="0" w:afterAutospacing="0"/>
        <w:rPr>
          <w:rFonts w:ascii="inherit" w:hAnsi="inherit"/>
          <w:sz w:val="20"/>
          <w:szCs w:val="20"/>
        </w:rPr>
      </w:pPr>
      <w:r>
        <w:rPr>
          <w:rFonts w:ascii="Arial" w:hAnsi="Arial" w:cs="Arial"/>
          <w:color w:val="000000"/>
          <w:sz w:val="28"/>
          <w:szCs w:val="28"/>
          <w:bdr w:val="none" w:sz="0" w:space="0" w:color="auto" w:frame="1"/>
        </w:rPr>
        <w:t> </w:t>
      </w:r>
    </w:p>
    <w:p w14:paraId="384CF7AF" w14:textId="77777777" w:rsidR="00BB3E3D" w:rsidRDefault="00BB3E3D" w:rsidP="00BB3E3D">
      <w:pPr>
        <w:pStyle w:val="NormalWeb"/>
        <w:spacing w:before="0" w:beforeAutospacing="0" w:after="0" w:afterAutospacing="0"/>
        <w:rPr>
          <w:rFonts w:ascii="inherit" w:hAnsi="inherit"/>
          <w:sz w:val="20"/>
          <w:szCs w:val="20"/>
        </w:rPr>
      </w:pPr>
      <w:r>
        <w:rPr>
          <w:rFonts w:ascii="Arial" w:hAnsi="Arial" w:cs="Arial"/>
          <w:color w:val="000000"/>
          <w:sz w:val="28"/>
          <w:szCs w:val="28"/>
          <w:bdr w:val="none" w:sz="0" w:space="0" w:color="auto" w:frame="1"/>
        </w:rPr>
        <w:t>In Week 2, I had you find a definition of conflict and why you selected it.  Go back and look at the definition you chose or perhaps one that another student chose that aroused your interest.</w:t>
      </w:r>
    </w:p>
    <w:p w14:paraId="7BC6D18F" w14:textId="77777777" w:rsidR="00BB3E3D" w:rsidRDefault="00BB3E3D" w:rsidP="00BB3E3D">
      <w:pPr>
        <w:pStyle w:val="NormalWeb"/>
        <w:spacing w:before="0" w:beforeAutospacing="0" w:after="0" w:afterAutospacing="0"/>
        <w:rPr>
          <w:rFonts w:ascii="inherit" w:hAnsi="inherit"/>
          <w:sz w:val="20"/>
          <w:szCs w:val="20"/>
        </w:rPr>
      </w:pPr>
      <w:r>
        <w:rPr>
          <w:rFonts w:ascii="Arial" w:hAnsi="Arial" w:cs="Arial"/>
          <w:color w:val="000000"/>
          <w:sz w:val="28"/>
          <w:szCs w:val="28"/>
          <w:bdr w:val="none" w:sz="0" w:space="0" w:color="auto" w:frame="1"/>
        </w:rPr>
        <w:t>  </w:t>
      </w:r>
    </w:p>
    <w:p w14:paraId="156244C0" w14:textId="77777777" w:rsidR="00BB3E3D" w:rsidRDefault="00BB3E3D" w:rsidP="00BB3E3D">
      <w:pPr>
        <w:pStyle w:val="NormalWeb"/>
        <w:spacing w:before="0" w:beforeAutospacing="0" w:after="0" w:afterAutospacing="0"/>
        <w:rPr>
          <w:rFonts w:ascii="inherit" w:hAnsi="inherit"/>
          <w:sz w:val="20"/>
          <w:szCs w:val="20"/>
        </w:rPr>
      </w:pPr>
      <w:r>
        <w:rPr>
          <w:rFonts w:ascii="Arial" w:hAnsi="Arial" w:cs="Arial"/>
          <w:color w:val="000000"/>
          <w:sz w:val="28"/>
          <w:szCs w:val="28"/>
          <w:bdr w:val="none" w:sz="0" w:space="0" w:color="auto" w:frame="1"/>
        </w:rPr>
        <w:t>Then she looks at the historical perspective and then presents various conflict theorists. She discusses theorists that come from disciplines such as:  philosophy, psychology, sociology, biology, government and law. See which theorist you find to be helpful for you.  While you are reading the chapter, select two theorists that are discussed in the chapter.  Answer the following questions and engage in a discussion with other members of the class.</w:t>
      </w:r>
    </w:p>
    <w:p w14:paraId="75F43F81" w14:textId="77777777" w:rsidR="00BB3E3D" w:rsidRDefault="00BB3E3D" w:rsidP="00BB3E3D">
      <w:pPr>
        <w:pStyle w:val="NormalWeb"/>
        <w:spacing w:before="0" w:beforeAutospacing="0" w:after="0" w:afterAutospacing="0"/>
        <w:rPr>
          <w:rFonts w:ascii="inherit" w:hAnsi="inherit"/>
          <w:sz w:val="20"/>
          <w:szCs w:val="20"/>
        </w:rPr>
      </w:pPr>
      <w:r>
        <w:rPr>
          <w:rFonts w:ascii="Arial" w:hAnsi="Arial" w:cs="Arial"/>
          <w:color w:val="000000"/>
          <w:sz w:val="28"/>
          <w:szCs w:val="28"/>
          <w:bdr w:val="none" w:sz="0" w:space="0" w:color="auto" w:frame="1"/>
        </w:rPr>
        <w:t> </w:t>
      </w:r>
    </w:p>
    <w:p w14:paraId="36353C30" w14:textId="77777777" w:rsidR="00BB3E3D" w:rsidRDefault="00BB3E3D" w:rsidP="00BB3E3D">
      <w:pPr>
        <w:pStyle w:val="NormalWeb"/>
        <w:spacing w:before="0" w:beforeAutospacing="0" w:after="0" w:afterAutospacing="0"/>
        <w:rPr>
          <w:rFonts w:ascii="inherit" w:hAnsi="inherit"/>
          <w:sz w:val="20"/>
          <w:szCs w:val="20"/>
        </w:rPr>
      </w:pPr>
      <w:r>
        <w:rPr>
          <w:rFonts w:ascii="Arial" w:hAnsi="Arial" w:cs="Arial"/>
          <w:color w:val="000000"/>
          <w:sz w:val="28"/>
          <w:szCs w:val="28"/>
          <w:bdr w:val="none" w:sz="0" w:space="0" w:color="auto" w:frame="1"/>
        </w:rPr>
        <w:t xml:space="preserve">1. Find the definition of conflict that you selected. How does your definition compare to </w:t>
      </w:r>
      <w:proofErr w:type="spellStart"/>
      <w:r>
        <w:rPr>
          <w:rFonts w:ascii="Arial" w:hAnsi="Arial" w:cs="Arial"/>
          <w:color w:val="000000"/>
          <w:sz w:val="28"/>
          <w:szCs w:val="28"/>
          <w:bdr w:val="none" w:sz="0" w:space="0" w:color="auto" w:frame="1"/>
        </w:rPr>
        <w:t>Coser's</w:t>
      </w:r>
      <w:proofErr w:type="spellEnd"/>
      <w:r>
        <w:rPr>
          <w:rFonts w:ascii="Arial" w:hAnsi="Arial" w:cs="Arial"/>
          <w:color w:val="000000"/>
          <w:sz w:val="28"/>
          <w:szCs w:val="28"/>
          <w:bdr w:val="none" w:sz="0" w:space="0" w:color="auto" w:frame="1"/>
        </w:rPr>
        <w:t xml:space="preserve"> stated above?</w:t>
      </w:r>
    </w:p>
    <w:p w14:paraId="3352CEE3" w14:textId="77777777" w:rsidR="00BB3E3D" w:rsidRDefault="00BB3E3D" w:rsidP="00BB3E3D">
      <w:pPr>
        <w:pStyle w:val="NormalWeb"/>
        <w:spacing w:before="0" w:beforeAutospacing="0" w:after="0" w:afterAutospacing="0"/>
        <w:rPr>
          <w:rFonts w:ascii="inherit" w:hAnsi="inherit"/>
          <w:sz w:val="20"/>
          <w:szCs w:val="20"/>
        </w:rPr>
      </w:pPr>
      <w:r>
        <w:rPr>
          <w:rFonts w:ascii="Arial" w:hAnsi="Arial" w:cs="Arial"/>
          <w:color w:val="000000"/>
          <w:sz w:val="28"/>
          <w:szCs w:val="28"/>
          <w:bdr w:val="none" w:sz="0" w:space="0" w:color="auto" w:frame="1"/>
        </w:rPr>
        <w:t xml:space="preserve">2. Do you agree with </w:t>
      </w:r>
      <w:proofErr w:type="spellStart"/>
      <w:r>
        <w:rPr>
          <w:rFonts w:ascii="Arial" w:hAnsi="Arial" w:cs="Arial"/>
          <w:color w:val="000000"/>
          <w:sz w:val="28"/>
          <w:szCs w:val="28"/>
          <w:bdr w:val="none" w:sz="0" w:space="0" w:color="auto" w:frame="1"/>
        </w:rPr>
        <w:t>Coser</w:t>
      </w:r>
      <w:proofErr w:type="spellEnd"/>
      <w:r>
        <w:rPr>
          <w:rFonts w:ascii="Arial" w:hAnsi="Arial" w:cs="Arial"/>
          <w:color w:val="000000"/>
          <w:sz w:val="28"/>
          <w:szCs w:val="28"/>
          <w:bdr w:val="none" w:sz="0" w:space="0" w:color="auto" w:frame="1"/>
        </w:rPr>
        <w:t>?  Why or why not?</w:t>
      </w:r>
    </w:p>
    <w:p w14:paraId="0AD79EF4" w14:textId="77777777" w:rsidR="00BB3E3D" w:rsidRDefault="00BB3E3D" w:rsidP="00BB3E3D">
      <w:pPr>
        <w:pStyle w:val="NormalWeb"/>
        <w:spacing w:before="0" w:beforeAutospacing="0" w:after="0" w:afterAutospacing="0"/>
        <w:rPr>
          <w:rFonts w:ascii="inherit" w:hAnsi="inherit"/>
          <w:sz w:val="20"/>
          <w:szCs w:val="20"/>
        </w:rPr>
      </w:pPr>
      <w:r>
        <w:rPr>
          <w:rFonts w:ascii="Arial" w:hAnsi="Arial" w:cs="Arial"/>
          <w:color w:val="000000"/>
          <w:sz w:val="28"/>
          <w:szCs w:val="28"/>
          <w:bdr w:val="none" w:sz="0" w:space="0" w:color="auto" w:frame="1"/>
        </w:rPr>
        <w:t>3. Select 2 theorists discussed in the chapter. Which theorists did you select?</w:t>
      </w:r>
    </w:p>
    <w:p w14:paraId="0CF9AADE" w14:textId="77777777" w:rsidR="00BB3E3D" w:rsidRDefault="00BB3E3D" w:rsidP="00BB3E3D">
      <w:pPr>
        <w:pStyle w:val="NormalWeb"/>
        <w:spacing w:before="0" w:beforeAutospacing="0" w:after="0" w:afterAutospacing="0"/>
        <w:rPr>
          <w:rFonts w:ascii="inherit" w:hAnsi="inherit"/>
          <w:sz w:val="20"/>
          <w:szCs w:val="20"/>
        </w:rPr>
      </w:pPr>
      <w:r>
        <w:rPr>
          <w:rFonts w:ascii="Arial" w:hAnsi="Arial" w:cs="Arial"/>
          <w:color w:val="000000"/>
          <w:sz w:val="28"/>
          <w:szCs w:val="28"/>
          <w:bdr w:val="none" w:sz="0" w:space="0" w:color="auto" w:frame="1"/>
        </w:rPr>
        <w:t>4. What is the discipline that the theorist worked in?</w:t>
      </w:r>
    </w:p>
    <w:p w14:paraId="611CD146" w14:textId="77777777" w:rsidR="00BB3E3D" w:rsidRDefault="00BB3E3D" w:rsidP="00BB3E3D">
      <w:pPr>
        <w:pStyle w:val="NormalWeb"/>
        <w:spacing w:before="0" w:beforeAutospacing="0" w:after="0" w:afterAutospacing="0"/>
        <w:rPr>
          <w:rFonts w:ascii="inherit" w:hAnsi="inherit"/>
          <w:sz w:val="20"/>
          <w:szCs w:val="20"/>
        </w:rPr>
      </w:pPr>
      <w:r>
        <w:rPr>
          <w:rFonts w:ascii="Arial" w:hAnsi="Arial" w:cs="Arial"/>
          <w:color w:val="000000"/>
          <w:sz w:val="28"/>
          <w:szCs w:val="28"/>
          <w:bdr w:val="none" w:sz="0" w:space="0" w:color="auto" w:frame="1"/>
        </w:rPr>
        <w:t>5. Why did you select the theorist?</w:t>
      </w:r>
    </w:p>
    <w:p w14:paraId="29956756" w14:textId="77777777" w:rsidR="00BB3E3D" w:rsidRDefault="00BB3E3D" w:rsidP="00BB3E3D">
      <w:pPr>
        <w:pStyle w:val="NormalWeb"/>
        <w:spacing w:before="0" w:beforeAutospacing="0" w:after="0" w:afterAutospacing="0"/>
        <w:rPr>
          <w:rFonts w:ascii="inherit" w:hAnsi="inherit"/>
          <w:sz w:val="20"/>
          <w:szCs w:val="20"/>
        </w:rPr>
      </w:pPr>
      <w:r>
        <w:rPr>
          <w:rFonts w:ascii="Arial" w:hAnsi="Arial" w:cs="Arial"/>
          <w:color w:val="000000"/>
          <w:sz w:val="28"/>
          <w:szCs w:val="28"/>
          <w:bdr w:val="none" w:sz="0" w:space="0" w:color="auto" w:frame="1"/>
        </w:rPr>
        <w:t>6. How could you use the theory developed by the theorist you selected?</w:t>
      </w:r>
    </w:p>
    <w:p w14:paraId="63AA2036" w14:textId="77777777" w:rsidR="00BB3E3D" w:rsidRDefault="00BB3E3D" w:rsidP="00BB3E3D">
      <w:pPr>
        <w:pStyle w:val="NormalWeb"/>
        <w:spacing w:before="0" w:beforeAutospacing="0" w:after="0" w:afterAutospacing="0"/>
        <w:rPr>
          <w:rFonts w:ascii="inherit" w:hAnsi="inherit"/>
          <w:sz w:val="20"/>
          <w:szCs w:val="20"/>
        </w:rPr>
      </w:pPr>
      <w:r>
        <w:rPr>
          <w:rFonts w:ascii="Arial" w:hAnsi="Arial" w:cs="Arial"/>
          <w:color w:val="000000"/>
          <w:sz w:val="28"/>
          <w:szCs w:val="28"/>
          <w:bdr w:val="none" w:sz="0" w:space="0" w:color="auto" w:frame="1"/>
        </w:rPr>
        <w:t> </w:t>
      </w:r>
    </w:p>
    <w:p w14:paraId="10A2ACE2" w14:textId="77777777" w:rsidR="00BB3E3D" w:rsidRDefault="00BB3E3D" w:rsidP="00BB3E3D">
      <w:pPr>
        <w:pStyle w:val="NormalWeb"/>
        <w:spacing w:before="0" w:beforeAutospacing="0" w:after="0" w:afterAutospacing="0"/>
        <w:rPr>
          <w:rFonts w:ascii="inherit" w:hAnsi="inherit"/>
          <w:sz w:val="20"/>
          <w:szCs w:val="20"/>
        </w:rPr>
      </w:pPr>
      <w:r>
        <w:rPr>
          <w:rFonts w:ascii="Arial" w:hAnsi="Arial" w:cs="Arial"/>
          <w:color w:val="000000"/>
          <w:sz w:val="28"/>
          <w:szCs w:val="28"/>
          <w:bdr w:val="none" w:sz="0" w:space="0" w:color="auto" w:frame="1"/>
        </w:rPr>
        <w:t> </w:t>
      </w:r>
    </w:p>
    <w:p w14:paraId="4BCF17D8" w14:textId="77777777" w:rsidR="00BB3E3D" w:rsidRDefault="00BB3E3D" w:rsidP="00BB3E3D">
      <w:pPr>
        <w:pStyle w:val="NormalWeb"/>
        <w:spacing w:before="0" w:beforeAutospacing="0" w:after="0" w:afterAutospacing="0"/>
        <w:rPr>
          <w:rFonts w:ascii="inherit" w:hAnsi="inherit"/>
          <w:sz w:val="20"/>
          <w:szCs w:val="20"/>
        </w:rPr>
      </w:pPr>
      <w:r>
        <w:rPr>
          <w:rFonts w:ascii="Arial" w:hAnsi="Arial" w:cs="Arial"/>
          <w:color w:val="000000"/>
          <w:sz w:val="28"/>
          <w:szCs w:val="28"/>
          <w:bdr w:val="none" w:sz="0" w:space="0" w:color="auto" w:frame="1"/>
        </w:rPr>
        <w:t> </w:t>
      </w:r>
    </w:p>
    <w:p w14:paraId="62D286B8" w14:textId="77777777" w:rsidR="00BB3E3D" w:rsidRDefault="00BB3E3D" w:rsidP="00BB3E3D">
      <w:pPr>
        <w:pStyle w:val="NormalWeb"/>
        <w:spacing w:before="0" w:beforeAutospacing="0" w:after="240" w:afterAutospacing="0"/>
        <w:rPr>
          <w:rFonts w:ascii="inherit" w:hAnsi="inherit"/>
          <w:sz w:val="20"/>
          <w:szCs w:val="20"/>
        </w:rPr>
      </w:pPr>
      <w:r>
        <w:rPr>
          <w:rFonts w:ascii="inherit" w:hAnsi="inherit"/>
          <w:sz w:val="20"/>
          <w:szCs w:val="20"/>
        </w:rPr>
        <w:t> </w:t>
      </w:r>
    </w:p>
    <w:p w14:paraId="41872519" w14:textId="77777777" w:rsidR="00BB3E3D" w:rsidRDefault="00BB3E3D" w:rsidP="00BB3E3D">
      <w:pPr>
        <w:pStyle w:val="NormalWeb"/>
        <w:spacing w:before="0" w:beforeAutospacing="0" w:after="240" w:afterAutospacing="0"/>
        <w:rPr>
          <w:rFonts w:ascii="inherit" w:hAnsi="inherit"/>
          <w:sz w:val="20"/>
          <w:szCs w:val="20"/>
        </w:rPr>
      </w:pPr>
    </w:p>
    <w:p w14:paraId="730C92A6" w14:textId="77777777" w:rsidR="00D26155" w:rsidRDefault="00207B05"/>
    <w:sectPr w:rsidR="00D2615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inherit">
    <w:altName w:val="Cambria"/>
    <w:panose1 w:val="00000000000000000000"/>
    <w:charset w:val="00"/>
    <w:family w:val="roman"/>
    <w:notTrueType/>
    <w:pitch w:val="default"/>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3E3D"/>
    <w:rsid w:val="00207B05"/>
    <w:rsid w:val="00324B7D"/>
    <w:rsid w:val="00BB3E3D"/>
    <w:rsid w:val="00BC2B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F38D2A"/>
  <w15:chartTrackingRefBased/>
  <w15:docId w15:val="{C8100740-8730-4F52-9DCB-B73FC4D143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BB3E3D"/>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6572220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220</Words>
  <Characters>1260</Characters>
  <Application>Microsoft Office Word</Application>
  <DocSecurity>0</DocSecurity>
  <Lines>10</Lines>
  <Paragraphs>2</Paragraphs>
  <ScaleCrop>false</ScaleCrop>
  <Company/>
  <LinksUpToDate>false</LinksUpToDate>
  <CharactersWithSpaces>1478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Diana Juettner</dc:creator>
  <cp:keywords/>
  <dc:description/>
  <cp:lastModifiedBy>Diana Juettner</cp:lastModifiedBy>
  <cp:revision>2</cp:revision>
  <dcterms:created xsi:type="dcterms:W3CDTF">2021-01-31T23:31:00Z</dcterms:created>
  <dcterms:modified xsi:type="dcterms:W3CDTF">2021-01-31T23:31:00Z</dcterms:modified>
</cp:coreProperties>
</file>